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E28" w:rsidRDefault="00F41E28" w:rsidP="00AE571A">
      <w:pPr>
        <w:pStyle w:val="Heading2"/>
        <w:shd w:val="clear" w:color="auto" w:fill="FFFFFF"/>
        <w:spacing w:before="0" w:beforeAutospacing="0"/>
        <w:rPr>
          <w:rFonts w:ascii="Arial" w:hAnsi="Arial" w:cs="Arial"/>
          <w:color w:val="3A3C3D"/>
        </w:rPr>
      </w:pPr>
      <w:r>
        <w:rPr>
          <w:rFonts w:ascii="Arial" w:hAnsi="Arial" w:cs="Arial"/>
          <w:color w:val="3A3C3D"/>
        </w:rPr>
        <w:t>IR35 Calculator</w:t>
      </w:r>
      <w:bookmarkStart w:id="0" w:name="_GoBack"/>
      <w:bookmarkEnd w:id="0"/>
    </w:p>
    <w:p w:rsidR="00F41E28" w:rsidRPr="00500B94" w:rsidRDefault="00F41E28" w:rsidP="00500B94">
      <w:pPr>
        <w:pStyle w:val="NoSpacing"/>
        <w:ind w:left="720"/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</w:rPr>
        <w:t>Use our IR35 calculator to assess the risk of being inside of IR35</w:t>
      </w:r>
    </w:p>
    <w:p w:rsidR="00653115" w:rsidRPr="00500B94" w:rsidRDefault="00653115" w:rsidP="00500B94">
      <w:pPr>
        <w:pStyle w:val="NoSpacing"/>
        <w:rPr>
          <w:rFonts w:asciiTheme="majorHAnsi" w:hAnsiTheme="majorHAnsi" w:cstheme="majorHAnsi"/>
          <w:sz w:val="24"/>
          <w:szCs w:val="24"/>
        </w:rPr>
      </w:pPr>
    </w:p>
    <w:p w:rsidR="00F41E28" w:rsidRPr="00500B94" w:rsidRDefault="006E0366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If you were unable to provide the services personally, would your company be able to send a substitute with equivalent skills, qualifications and experience?</w:t>
      </w:r>
    </w:p>
    <w:p w:rsidR="006E0366" w:rsidRPr="00500B94" w:rsidRDefault="004E3464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Have you ever actually provided a substitute?</w:t>
      </w:r>
    </w:p>
    <w:p w:rsidR="004E3464" w:rsidRPr="00500B94" w:rsidRDefault="004E3464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Do you carry out any of the services from your own office?</w:t>
      </w:r>
    </w:p>
    <w:p w:rsidR="004E3464" w:rsidRPr="00500B94" w:rsidRDefault="004E3464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Does your company have to work set hours stipulated by your client?</w:t>
      </w:r>
    </w:p>
    <w:p w:rsidR="004E3464" w:rsidRPr="00500B94" w:rsidRDefault="004E3464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Other than observing client specifications, are you told how to do the work?</w:t>
      </w:r>
    </w:p>
    <w:p w:rsidR="004E3464" w:rsidRPr="00500B94" w:rsidRDefault="004E3464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Do you need to seek permission from your client to take time off?</w:t>
      </w:r>
    </w:p>
    <w:p w:rsidR="004E3464" w:rsidRPr="00500B94" w:rsidRDefault="004E3464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Are you obliged to carry out tasks not covered within the scope of your contract?</w:t>
      </w:r>
    </w:p>
    <w:p w:rsidR="004E3464" w:rsidRPr="00500B94" w:rsidRDefault="004E3464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Does your notice period exceed 30 days?</w:t>
      </w:r>
    </w:p>
    <w:p w:rsidR="004E3464" w:rsidRPr="00500B94" w:rsidRDefault="004E3464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Does your company carry any business insurances?</w:t>
      </w:r>
    </w:p>
    <w:p w:rsidR="004E3464" w:rsidRPr="00500B94" w:rsidRDefault="004E3464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Is your company financially liable to correct any faulty work?</w:t>
      </w:r>
    </w:p>
    <w:p w:rsidR="004E3464" w:rsidRPr="00500B94" w:rsidRDefault="004E3464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Were you ever a permanent employee of your end client?</w:t>
      </w:r>
    </w:p>
    <w:p w:rsidR="004E3464" w:rsidRPr="00500B94" w:rsidRDefault="004E3464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Do you have any line management responsibilities over client staff - appraisals, disciplinary </w:t>
      </w:r>
      <w:proofErr w:type="spellStart"/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etc</w:t>
      </w:r>
      <w:proofErr w:type="spellEnd"/>
    </w:p>
    <w:p w:rsidR="004E3464" w:rsidRPr="00500B94" w:rsidRDefault="004E3464" w:rsidP="00500B94">
      <w:pPr>
        <w:pStyle w:val="NoSpacing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Do you have an 'office holder' position within the client's organisation (director, chairman) with high level managerial responsibilities, such as control over budgets </w:t>
      </w:r>
      <w:proofErr w:type="spellStart"/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etc</w:t>
      </w:r>
      <w:proofErr w:type="spellEnd"/>
      <w:r w:rsidRPr="00500B94">
        <w:rPr>
          <w:rFonts w:asciiTheme="majorHAnsi" w:hAnsiTheme="majorHAnsi" w:cstheme="majorHAnsi"/>
          <w:sz w:val="24"/>
          <w:szCs w:val="24"/>
          <w:shd w:val="clear" w:color="auto" w:fill="FFFFFF"/>
        </w:rPr>
        <w:t>?</w:t>
      </w:r>
    </w:p>
    <w:p w:rsidR="004E3464" w:rsidRPr="00500B94" w:rsidRDefault="004E3464" w:rsidP="00500B94">
      <w:pPr>
        <w:pStyle w:val="NoSpacing"/>
        <w:rPr>
          <w:rFonts w:asciiTheme="majorHAnsi" w:hAnsiTheme="majorHAnsi" w:cstheme="majorHAnsi"/>
          <w:sz w:val="24"/>
          <w:szCs w:val="24"/>
        </w:rPr>
      </w:pPr>
    </w:p>
    <w:sectPr w:rsidR="004E3464" w:rsidRPr="00500B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2AB" w:rsidRDefault="002E22AB" w:rsidP="00D2249E">
      <w:pPr>
        <w:spacing w:after="0" w:line="240" w:lineRule="auto"/>
      </w:pPr>
      <w:r>
        <w:separator/>
      </w:r>
    </w:p>
  </w:endnote>
  <w:endnote w:type="continuationSeparator" w:id="0">
    <w:p w:rsidR="002E22AB" w:rsidRDefault="002E22AB" w:rsidP="00D22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49E" w:rsidRDefault="00D224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49E" w:rsidRDefault="00D224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49E" w:rsidRDefault="00D224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2AB" w:rsidRDefault="002E22AB" w:rsidP="00D2249E">
      <w:pPr>
        <w:spacing w:after="0" w:line="240" w:lineRule="auto"/>
      </w:pPr>
      <w:r>
        <w:separator/>
      </w:r>
    </w:p>
  </w:footnote>
  <w:footnote w:type="continuationSeparator" w:id="0">
    <w:p w:rsidR="002E22AB" w:rsidRDefault="002E22AB" w:rsidP="00D22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49E" w:rsidRDefault="002E22A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1393157" o:spid="_x0000_s2050" type="#_x0000_t136" style="position:absolute;margin-left:0;margin-top:0;width:593.15pt;height:43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JAR (Chartered Certfied Accountants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49E" w:rsidRDefault="002E22A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1393158" o:spid="_x0000_s2051" type="#_x0000_t136" style="position:absolute;margin-left:0;margin-top:0;width:593.15pt;height:43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JAR (Chartered Certfied Accountants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49E" w:rsidRDefault="002E22A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1393156" o:spid="_x0000_s2049" type="#_x0000_t136" style="position:absolute;margin-left:0;margin-top:0;width:593.15pt;height:43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JAR (Chartered Certfied Accountants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112DD"/>
    <w:multiLevelType w:val="hybridMultilevel"/>
    <w:tmpl w:val="B27846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07817"/>
    <w:multiLevelType w:val="multilevel"/>
    <w:tmpl w:val="BEE6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8A82885"/>
    <w:multiLevelType w:val="hybridMultilevel"/>
    <w:tmpl w:val="F5323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E162F"/>
    <w:multiLevelType w:val="multilevel"/>
    <w:tmpl w:val="735E523E"/>
    <w:lvl w:ilvl="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10080"/>
        </w:tabs>
        <w:ind w:left="100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CE165F"/>
    <w:multiLevelType w:val="hybridMultilevel"/>
    <w:tmpl w:val="DC60F2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115"/>
    <w:rsid w:val="00186FCC"/>
    <w:rsid w:val="002E22AB"/>
    <w:rsid w:val="004E3464"/>
    <w:rsid w:val="00500B94"/>
    <w:rsid w:val="00526E1D"/>
    <w:rsid w:val="00653115"/>
    <w:rsid w:val="006D182E"/>
    <w:rsid w:val="006E0366"/>
    <w:rsid w:val="00A30663"/>
    <w:rsid w:val="00AB2B38"/>
    <w:rsid w:val="00AE571A"/>
    <w:rsid w:val="00CB4C8F"/>
    <w:rsid w:val="00D2249E"/>
    <w:rsid w:val="00DD25D1"/>
    <w:rsid w:val="00F4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9C0E1C2"/>
  <w15:chartTrackingRefBased/>
  <w15:docId w15:val="{85CC68CF-EAFB-436F-A133-50E9F6AE5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53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53115"/>
  </w:style>
  <w:style w:type="character" w:customStyle="1" w:styleId="Heading2Char">
    <w:name w:val="Heading 2 Char"/>
    <w:basedOn w:val="DefaultParagraphFont"/>
    <w:link w:val="Heading2"/>
    <w:uiPriority w:val="9"/>
    <w:rsid w:val="0065311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AB2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AB2B3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D25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2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49E"/>
  </w:style>
  <w:style w:type="paragraph" w:styleId="Footer">
    <w:name w:val="footer"/>
    <w:basedOn w:val="Normal"/>
    <w:link w:val="FooterChar"/>
    <w:uiPriority w:val="99"/>
    <w:unhideWhenUsed/>
    <w:rsid w:val="00D22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4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Fazal E Haq</dc:creator>
  <cp:keywords/>
  <dc:description/>
  <cp:lastModifiedBy>Fazal E Haq</cp:lastModifiedBy>
  <cp:revision>7</cp:revision>
  <dcterms:created xsi:type="dcterms:W3CDTF">2017-02-25T23:00:00Z</dcterms:created>
  <dcterms:modified xsi:type="dcterms:W3CDTF">2017-02-26T02:30:00Z</dcterms:modified>
</cp:coreProperties>
</file>